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5"/>
        <w:gridCol w:w="4031"/>
        <w:gridCol w:w="1567"/>
        <w:gridCol w:w="689"/>
        <w:gridCol w:w="1116"/>
        <w:gridCol w:w="378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2941320</wp:posOffset>
                  </wp:positionH>
                  <wp:positionV relativeFrom="paragraph">
                    <wp:posOffset>-616585</wp:posOffset>
                  </wp:positionV>
                  <wp:extent cx="457835" cy="576580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B456B2" w:rsidRPr="00975E12" w:rsidTr="00B456B2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B456B2" w:rsidP="00B4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B456B2">
            <w:pPr>
              <w:jc w:val="center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B456B2" w:rsidP="00B45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24/152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B456B2">
        <w:trPr>
          <w:trHeight w:hRule="exact" w:val="1817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446AFC" w:rsidRDefault="00EF388E" w:rsidP="00446AF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446AFC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446AFC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 земельного участка с кадастровым номером 33:02:021525:1080</w:t>
            </w:r>
          </w:p>
          <w:p w:rsidR="006C01BC" w:rsidRDefault="006C01BC" w:rsidP="006C01BC">
            <w:pPr>
              <w:jc w:val="both"/>
              <w:rPr>
                <w:i/>
                <w:sz w:val="26"/>
                <w:szCs w:val="26"/>
              </w:rPr>
            </w:pP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446AFC" w:rsidRDefault="004770B8" w:rsidP="00446AFC">
      <w:pPr>
        <w:autoSpaceDE w:val="0"/>
        <w:autoSpaceDN w:val="0"/>
        <w:adjustRightInd w:val="0"/>
        <w:ind w:firstLine="567"/>
        <w:jc w:val="both"/>
        <w:rPr>
          <w:i/>
          <w:iCs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446AFC" w:rsidRPr="00446AFC">
        <w:rPr>
          <w:sz w:val="28"/>
          <w:szCs w:val="28"/>
          <w:lang w:eastAsia="ar-SA"/>
        </w:rPr>
        <w:t xml:space="preserve">предоставления разрешения </w:t>
      </w:r>
      <w:r w:rsidR="00446AFC" w:rsidRPr="00446AFC">
        <w:rPr>
          <w:iCs/>
          <w:sz w:val="28"/>
          <w:szCs w:val="28"/>
        </w:rPr>
        <w:t>на условно разрешенный вид использования земельного участка с кадастровым номером 33:02:021525:1080</w:t>
      </w:r>
      <w:r w:rsidR="002E27E8" w:rsidRPr="00446AFC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36BE0">
        <w:rPr>
          <w:sz w:val="28"/>
          <w:szCs w:val="28"/>
        </w:rPr>
        <w:t>2</w:t>
      </w:r>
      <w:r w:rsidR="008257ED">
        <w:rPr>
          <w:sz w:val="28"/>
          <w:szCs w:val="28"/>
        </w:rPr>
        <w:t>8</w:t>
      </w:r>
      <w:r w:rsidR="00A449D0" w:rsidRPr="00EC3BF6">
        <w:rPr>
          <w:sz w:val="28"/>
          <w:szCs w:val="28"/>
        </w:rPr>
        <w:t xml:space="preserve"> </w:t>
      </w:r>
      <w:r w:rsidR="008257ED">
        <w:rPr>
          <w:sz w:val="28"/>
          <w:szCs w:val="28"/>
        </w:rPr>
        <w:t>мая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446AFC">
        <w:rPr>
          <w:sz w:val="28"/>
          <w:szCs w:val="28"/>
        </w:rPr>
        <w:t>11</w:t>
      </w:r>
      <w:r w:rsidRPr="00EC3BF6">
        <w:rPr>
          <w:sz w:val="28"/>
          <w:szCs w:val="28"/>
        </w:rPr>
        <w:t>.</w:t>
      </w:r>
      <w:r w:rsidR="00446AFC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446AFC" w:rsidRDefault="00A628DA" w:rsidP="009E567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6C01BC" w:rsidRPr="00214FC8">
        <w:rPr>
          <w:sz w:val="28"/>
          <w:szCs w:val="28"/>
        </w:rPr>
        <w:t xml:space="preserve">проект </w:t>
      </w:r>
      <w:r w:rsidR="00446AFC" w:rsidRPr="00446AFC">
        <w:rPr>
          <w:sz w:val="28"/>
          <w:szCs w:val="28"/>
          <w:lang w:eastAsia="ar-SA"/>
        </w:rPr>
        <w:t xml:space="preserve">предоставления разрешения </w:t>
      </w:r>
      <w:r w:rsidR="00446AFC" w:rsidRPr="00446AFC">
        <w:rPr>
          <w:iCs/>
          <w:sz w:val="28"/>
          <w:szCs w:val="28"/>
        </w:rPr>
        <w:t>на условно разрешенный вид использования земельного участка с кадастровым номером 33:02:021525:1080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446AFC" w:rsidRDefault="00A628DA" w:rsidP="009E567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</w:t>
      </w:r>
      <w:r w:rsidRPr="00361733">
        <w:rPr>
          <w:sz w:val="28"/>
          <w:szCs w:val="28"/>
        </w:rPr>
        <w:lastRenderedPageBreak/>
        <w:t xml:space="preserve">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6C01BC" w:rsidRPr="00214FC8">
        <w:rPr>
          <w:sz w:val="28"/>
          <w:szCs w:val="28"/>
        </w:rPr>
        <w:t>проект</w:t>
      </w:r>
      <w:r w:rsidR="006C01BC">
        <w:rPr>
          <w:sz w:val="28"/>
          <w:szCs w:val="28"/>
        </w:rPr>
        <w:t>ом</w:t>
      </w:r>
      <w:r w:rsidR="006C01BC" w:rsidRPr="00214FC8">
        <w:rPr>
          <w:sz w:val="28"/>
          <w:szCs w:val="28"/>
        </w:rPr>
        <w:t xml:space="preserve"> </w:t>
      </w:r>
      <w:r w:rsidR="00446AFC" w:rsidRPr="00446AFC">
        <w:rPr>
          <w:sz w:val="28"/>
          <w:szCs w:val="28"/>
          <w:lang w:eastAsia="ar-SA"/>
        </w:rPr>
        <w:t xml:space="preserve">предоставления разрешения </w:t>
      </w:r>
      <w:r w:rsidR="00446AFC" w:rsidRPr="00446AFC">
        <w:rPr>
          <w:iCs/>
          <w:sz w:val="28"/>
          <w:szCs w:val="28"/>
        </w:rPr>
        <w:t>на условно разрешенный вид использования земельного участка с кадастровым номером 33:02:021525:1080</w:t>
      </w:r>
      <w:r w:rsidR="006C01BC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F07BBE" w:rsidP="00B456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</w:t>
      </w:r>
      <w:r w:rsidR="00B456B2">
        <w:rPr>
          <w:sz w:val="28"/>
          <w:szCs w:val="28"/>
        </w:rPr>
        <w:t xml:space="preserve">       </w:t>
      </w:r>
      <w:r w:rsidR="00EF388E" w:rsidRPr="00EC3BF6">
        <w:rPr>
          <w:sz w:val="28"/>
          <w:szCs w:val="28"/>
        </w:rPr>
        <w:t xml:space="preserve">    </w:t>
      </w:r>
      <w:r w:rsidR="00536BE0">
        <w:rPr>
          <w:sz w:val="28"/>
          <w:szCs w:val="28"/>
        </w:rPr>
        <w:t xml:space="preserve">  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Доброхотов</w:t>
      </w:r>
    </w:p>
    <w:sectPr w:rsidR="00EF388E" w:rsidRPr="00361733" w:rsidSect="00FD6A9B">
      <w:headerReference w:type="default" r:id="rId8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3F" w:rsidRDefault="00041B3F" w:rsidP="00B456B2">
      <w:r>
        <w:separator/>
      </w:r>
    </w:p>
  </w:endnote>
  <w:endnote w:type="continuationSeparator" w:id="1">
    <w:p w:rsidR="00041B3F" w:rsidRDefault="00041B3F" w:rsidP="00B4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3F" w:rsidRDefault="00041B3F" w:rsidP="00B456B2">
      <w:r>
        <w:separator/>
      </w:r>
    </w:p>
  </w:footnote>
  <w:footnote w:type="continuationSeparator" w:id="1">
    <w:p w:rsidR="00041B3F" w:rsidRDefault="00041B3F" w:rsidP="00B4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969"/>
      <w:docPartObj>
        <w:docPartGallery w:val="Page Numbers (Top of Page)"/>
        <w:docPartUnique/>
      </w:docPartObj>
    </w:sdtPr>
    <w:sdtContent>
      <w:p w:rsidR="00B456B2" w:rsidRDefault="00B456B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456B2" w:rsidRDefault="00B456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21FDB"/>
    <w:rsid w:val="00041B3F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46AFC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4F411F"/>
    <w:rsid w:val="00503FF3"/>
    <w:rsid w:val="005210A4"/>
    <w:rsid w:val="00522CF3"/>
    <w:rsid w:val="005356F0"/>
    <w:rsid w:val="00536BE0"/>
    <w:rsid w:val="00541803"/>
    <w:rsid w:val="00563FFC"/>
    <w:rsid w:val="00586A37"/>
    <w:rsid w:val="005C2E7B"/>
    <w:rsid w:val="005E2046"/>
    <w:rsid w:val="005E5CCF"/>
    <w:rsid w:val="00640205"/>
    <w:rsid w:val="00673F38"/>
    <w:rsid w:val="0067763D"/>
    <w:rsid w:val="006C01BC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257ED"/>
    <w:rsid w:val="00897D94"/>
    <w:rsid w:val="008D3B13"/>
    <w:rsid w:val="008D45AE"/>
    <w:rsid w:val="008D4D49"/>
    <w:rsid w:val="008F7448"/>
    <w:rsid w:val="00924902"/>
    <w:rsid w:val="00931108"/>
    <w:rsid w:val="009315E2"/>
    <w:rsid w:val="00933440"/>
    <w:rsid w:val="00934ECD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9E567F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456B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5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6B2"/>
  </w:style>
  <w:style w:type="paragraph" w:styleId="a7">
    <w:name w:val="footer"/>
    <w:basedOn w:val="a"/>
    <w:link w:val="a8"/>
    <w:uiPriority w:val="99"/>
    <w:semiHidden/>
    <w:unhideWhenUsed/>
    <w:rsid w:val="00B45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979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64</cp:revision>
  <cp:lastPrinted>2021-03-30T08:08:00Z</cp:lastPrinted>
  <dcterms:created xsi:type="dcterms:W3CDTF">2015-07-14T05:35:00Z</dcterms:created>
  <dcterms:modified xsi:type="dcterms:W3CDTF">2021-03-31T08:50:00Z</dcterms:modified>
</cp:coreProperties>
</file>